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Volunteer application</w:t>
      </w:r>
    </w:p>
    <w:p>
      <w:pPr>
        <w:pBdr>
          <w:bottom w:val="single" w:color="117E39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Volunteer with us</w:t>
      </w:r>
    </w:p>
    <w:p>
      <w:pPr>
        <w:pStyle w:val="FormText"/>
      </w:pPr>
      <w:r>
        <w:t xml:space="preserve">We use these details to place you in a role and, for some roles, run a background check. Applications we can’t place are deleted after six months.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Which roles interest you?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Pick as many as you like.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Event help on the day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Fundraising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Driving or deliveries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Working with children or young people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Supporting older or disabled people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Office and admin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 and photography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Wherever you need me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City or town, and ZIP or postal code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Are you under 18?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Yes: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Parent or guardian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Parent or guardian email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We send them a consent form before your first shift.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Your time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221"/>
        <w:gridCol w:w="965"/>
        <w:gridCol w:w="965"/>
        <w:gridCol w:w="965"/>
        <w:gridCol w:w="964"/>
      </w:tblGrid>
      <w:tr>
        <w:trPr>
          <w:cantSplit/>
          <w:tblHeader/>
        </w:trPr>
        <w:tc>
          <w:tcPr>
            <w:tcW w:type="dxa" w:w="6221"/>
            <w:shd w:fill="F1F7F3" w:color="auto" w:val="clear"/>
          </w:tcPr>
          <w:p>
            <w:pPr>
              <w:pStyle w:val="FieldLabel"/>
            </w:pPr>
            <w:r>
              <w:t xml:space="preserve">When are you usually free?</w:t>
            </w:r>
            <w:r>
              <w:rPr>
                <w:b/>
                <w:bCs/>
                <w:color w:val="117E39"/>
              </w:rPr>
              <w:t xml:space="preserve"> *</w:t>
            </w:r>
          </w:p>
        </w:tc>
        <w:tc>
          <w:tcPr>
            <w:tcW w:type="dxa" w:w="965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Morning</w:t>
            </w:r>
          </w:p>
        </w:tc>
        <w:tc>
          <w:tcPr>
            <w:tcW w:type="dxa" w:w="965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Afternoon</w:t>
            </w:r>
          </w:p>
        </w:tc>
        <w:tc>
          <w:tcPr>
            <w:tcW w:type="dxa" w:w="965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Evening</w:t>
            </w:r>
          </w:p>
        </w:tc>
        <w:tc>
          <w:tcPr>
            <w:tcW w:type="dxa" w:w="964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 free</w:t>
            </w:r>
          </w:p>
        </w:tc>
      </w:tr>
      <w:tr>
        <w:trPr>
          <w:cantSplit/>
          <w:trHeight w:val="340" w:hRule="atLeast"/>
        </w:trPr>
        <w:tc>
          <w:tcPr>
            <w:tcW w:type="dxa" w:w="6221"/>
            <w:vAlign w:val="center"/>
          </w:tcPr>
          <w:p>
            <w:pPr>
              <w:pStyle w:val="TableText"/>
            </w:pPr>
            <w:r>
              <w:t xml:space="preserve">Monday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6221"/>
            <w:vAlign w:val="center"/>
          </w:tcPr>
          <w:p>
            <w:pPr>
              <w:pStyle w:val="TableText"/>
            </w:pPr>
            <w:r>
              <w:t xml:space="preserve">Tuesday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6221"/>
            <w:vAlign w:val="center"/>
          </w:tcPr>
          <w:p>
            <w:pPr>
              <w:pStyle w:val="TableText"/>
            </w:pPr>
            <w:r>
              <w:t xml:space="preserve">Wednesday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6221"/>
            <w:vAlign w:val="center"/>
          </w:tcPr>
          <w:p>
            <w:pPr>
              <w:pStyle w:val="TableText"/>
            </w:pPr>
            <w:r>
              <w:t xml:space="preserve">Thursday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6221"/>
            <w:vAlign w:val="center"/>
          </w:tcPr>
          <w:p>
            <w:pPr>
              <w:pStyle w:val="TableText"/>
            </w:pPr>
            <w:r>
              <w:t xml:space="preserve">Friday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6221"/>
            <w:vAlign w:val="center"/>
          </w:tcPr>
          <w:p>
            <w:pPr>
              <w:pStyle w:val="TableText"/>
            </w:pPr>
            <w:r>
              <w:t xml:space="preserve">Saturday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6221"/>
            <w:vAlign w:val="center"/>
          </w:tcPr>
          <w:p>
            <w:pPr>
              <w:pStyle w:val="TableText"/>
            </w:pPr>
            <w:r>
              <w:t xml:space="preserve">Sunday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6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often could you help?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Regularly, most weeks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Now and then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One-off events only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When could you start?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Volunteering for required hours? Tell us how many, by when, and for whom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Why would you like to volunteer with us?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Skills, experience or languages you could bring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Have you volunteered with us before?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Is there anything we can do to make volunteering work for you?</w:t>
            </w:r>
          </w:p>
          <w:p>
            <w:pPr>
              <w:pStyle w:val="FieldHint"/>
            </w:pPr>
            <w:r>
              <w:t xml:space="preserve">For example step-free access, a quiet task or shorter shifts. Leave it blank if not.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“Which roles interest you?” is Working with children or young people or Supporting older or disabled people: </w:t>
            </w:r>
            <w:r>
              <w:t xml:space="preserve">Background check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a background check before I start, if my role needs one.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“Which roles interest you?” is Driving or deliveries: </w:t>
            </w:r>
            <w:r>
              <w:t xml:space="preserve">Do you have a valid driver’s license and a car you can use?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rPr>
                <w:b/>
                <w:bCs/>
                <w:i/>
                <w:iCs/>
                <w:color w:val="117E39"/>
              </w:rPr>
              <w:t xml:space="preserve">If “Which roles interest you?” is Working with children or young people or Supporting older or disabled people: </w:t>
            </w:r>
            <w:r>
              <w:t xml:space="preserve">Already hold a check or clearance? Add a copy (optional)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PDF or a photo, up to 10 MB. You can bring the original to your orientation instead.</w:t>
            </w:r>
          </w:p>
        </w:tc>
      </w:tr>
    </w:tbl>
    <w:p>
      <w:pPr>
        <w:pStyle w:val="Heading2"/>
      </w:pPr>
      <w:r>
        <w:t xml:space="preserve">References and emergency contact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800"/>
        <w:gridCol w:w="2760"/>
        <w:gridCol w:w="2760"/>
        <w:gridCol w:w="2760"/>
      </w:tblGrid>
      <w:tr>
        <w:trPr>
          <w:cantSplit/>
          <w:tblHeader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you answered No to “Have you volunteered with us before?” and “How often could you help?” is not One-off events only: </w:t>
            </w:r>
            <w:r>
              <w:t xml:space="preserve">Two references who are not relatives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A teacher, employer, coach or someone you have volunteered with.</w:t>
            </w:r>
          </w:p>
        </w:tc>
      </w:tr>
      <w:tr>
        <w:trPr>
          <w:cantSplit/>
          <w:tblHeader/>
        </w:trPr>
        <w:tc>
          <w:tcPr>
            <w:tcW w:type="dxa" w:w="1800"/>
            <w:shd w:fill="F1F7F3" w:color="auto" w:val="clear"/>
          </w:tcPr>
          <w:p/>
        </w:tc>
        <w:tc>
          <w:tcPr>
            <w:tcW w:type="dxa" w:w="27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Name</w:t>
            </w:r>
          </w:p>
        </w:tc>
        <w:tc>
          <w:tcPr>
            <w:tcW w:type="dxa" w:w="27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How they know you</w:t>
            </w:r>
          </w:p>
        </w:tc>
        <w:tc>
          <w:tcPr>
            <w:tcW w:type="dxa" w:w="27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Phone or email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vAlign w:val="center"/>
          </w:tcPr>
          <w:p>
            <w:pPr>
              <w:pStyle w:val="TableText"/>
            </w:pPr>
            <w:r>
              <w:t xml:space="preserve">First reference</w:t>
            </w: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</w:tr>
      <w:tr>
        <w:trPr>
          <w:cantSplit/>
          <w:trHeight w:val="460" w:hRule="atLeast"/>
        </w:trPr>
        <w:tc>
          <w:tcPr>
            <w:tcW w:type="dxa" w:w="1800"/>
            <w:vAlign w:val="center"/>
          </w:tcPr>
          <w:p>
            <w:pPr>
              <w:pStyle w:val="TableText"/>
            </w:pPr>
            <w:r>
              <w:t xml:space="preserve">Second reference</w:t>
            </w: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Emergency contact name and relationship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Emergency contact number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How did you hear about us?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friend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Our website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volunteering website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School, work or church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Photos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You may use photos or videos of me volunteering in your newsletters and on social media.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My answers are true, and I will follow the volunteer policies.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  <w:shd w:fill="117E39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volunteer coordinator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Role placed in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References checked by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Check completed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Orientation date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ewcjt-awge1p7zujdhkx">
      <w:r>
        <w:rPr>
          <w:b/>
          <w:bCs/>
          <w:color w:val="303830"/>
        </w:rPr>
        <w:t xml:space="preserve">pulseformcreator.com/templates/volunteer-application-form/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17E39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17E39" w:sz="24" w:space="6"/>
      </w:pBdr>
      <w:shd w:fill="E5F1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17E39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17E39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17E39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wcjt-awge1p7zujdhkx" Type="http://schemas.openxmlformats.org/officeDocument/2006/relationships/hyperlink" Target="https://www.pulseformcreator.com/templates/volunteer-application-form/?utm_source=docx&amp;utm_medium=print&amp;utm_campaign=volunteer-applic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 form</dc:title>
  <dc:subject>An editable, printable volunteer application form from PulseFormCreator.</dc:subject>
  <dc:creator>Michael Hodge</dc:creator>
  <cp:keywords>volunteer application form, volunteer application form template, volunteer application form word template, editable form</cp:keywords>
  <dc:description>Build this as an online form: https://www.pulseformcreator.com/templates/volunteer-application-form/</dc:description>
  <cp:lastModifiedBy>Michael Hodge</cp:lastModifiedBy>
  <cp:revision>1</cp:revision>
  <dcterms:created xsi:type="dcterms:W3CDTF">2026-10-06T11:05:46.112Z</dcterms:created>
  <dcterms:modified xsi:type="dcterms:W3CDTF">2026-10-06T11:05:46.112Z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